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B4D9" w14:textId="77777777" w:rsidR="00953D65" w:rsidRDefault="00953D65" w:rsidP="00953D65">
      <w:pPr>
        <w:jc w:val="center"/>
        <w:rPr>
          <w:b/>
          <w:bCs/>
          <w:sz w:val="28"/>
          <w:szCs w:val="28"/>
        </w:rPr>
      </w:pPr>
      <w:r w:rsidRPr="0077365D">
        <w:rPr>
          <w:b/>
          <w:bCs/>
          <w:sz w:val="28"/>
          <w:szCs w:val="28"/>
        </w:rPr>
        <w:t>Информация о специальных условиях питания</w:t>
      </w:r>
    </w:p>
    <w:p w14:paraId="7A95CCAA" w14:textId="77777777" w:rsidR="00953D65" w:rsidRDefault="00953D65" w:rsidP="00953D65">
      <w:pPr>
        <w:jc w:val="center"/>
        <w:rPr>
          <w:b/>
          <w:bCs/>
          <w:sz w:val="28"/>
          <w:szCs w:val="28"/>
        </w:rPr>
      </w:pPr>
      <w:r w:rsidRPr="0077365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ГБОУ СО «Верхнетагильский центр ППМСП»</w:t>
      </w:r>
      <w:r w:rsidRPr="0077365D">
        <w:rPr>
          <w:b/>
          <w:bCs/>
          <w:sz w:val="28"/>
          <w:szCs w:val="28"/>
        </w:rPr>
        <w:t xml:space="preserve"> </w:t>
      </w:r>
    </w:p>
    <w:p w14:paraId="4F483830" w14:textId="77777777" w:rsidR="00F965CB" w:rsidRDefault="00953D65" w:rsidP="00F965CB">
      <w:pPr>
        <w:jc w:val="center"/>
        <w:rPr>
          <w:b/>
          <w:bCs/>
          <w:sz w:val="28"/>
          <w:szCs w:val="28"/>
        </w:rPr>
      </w:pPr>
      <w:r w:rsidRPr="0077365D">
        <w:rPr>
          <w:b/>
          <w:bCs/>
          <w:sz w:val="28"/>
          <w:szCs w:val="28"/>
        </w:rPr>
        <w:t xml:space="preserve">для обучающихся, </w:t>
      </w:r>
      <w:r w:rsidR="00F965CB">
        <w:rPr>
          <w:b/>
          <w:bCs/>
          <w:sz w:val="28"/>
          <w:szCs w:val="28"/>
        </w:rPr>
        <w:t xml:space="preserve">с </w:t>
      </w:r>
      <w:r w:rsidR="00F965CB" w:rsidRPr="0077365D">
        <w:rPr>
          <w:b/>
          <w:bCs/>
          <w:sz w:val="28"/>
          <w:szCs w:val="28"/>
        </w:rPr>
        <w:t>ограниченными возможностями здоровья</w:t>
      </w:r>
    </w:p>
    <w:p w14:paraId="396C0F57" w14:textId="20A06F91" w:rsidR="00953D65" w:rsidRDefault="00953D65" w:rsidP="00953D65">
      <w:pPr>
        <w:jc w:val="center"/>
        <w:rPr>
          <w:b/>
          <w:bCs/>
          <w:sz w:val="28"/>
          <w:szCs w:val="28"/>
        </w:rPr>
      </w:pPr>
    </w:p>
    <w:p w14:paraId="4C7965B7" w14:textId="2A06B947" w:rsidR="00F965CB" w:rsidRPr="00F965CB" w:rsidRDefault="00F965CB" w:rsidP="00F965CB">
      <w:pPr>
        <w:ind w:firstLine="708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При организации питания</w:t>
      </w:r>
      <w:r w:rsidR="00AF79E3">
        <w:rPr>
          <w:sz w:val="28"/>
          <w:szCs w:val="28"/>
        </w:rPr>
        <w:t xml:space="preserve"> обучающихся</w:t>
      </w:r>
      <w:r w:rsidRPr="00F965CB">
        <w:rPr>
          <w:sz w:val="28"/>
          <w:szCs w:val="28"/>
        </w:rPr>
        <w:t xml:space="preserve"> школа руководствуется Федеральным законом от 30.03.1999 № 52-ФЗ «О санитарно-эпидемиологическом благополучии населения», Техническим регламентом Таможенного союза «О безопасности пищевой продукции», СанПиН 2.3/2.4.3590-20 «Санитарно-эпидемиологические требования к организации питания населения», СП 2.4.3648-20 «Санитарно-эпидемиологические требования к организации воспитания и обучения, отдыха и оздоровления детей и молодежи»,  Уставом ГБОУ</w:t>
      </w:r>
      <w:r w:rsidR="00B433E6">
        <w:rPr>
          <w:sz w:val="28"/>
          <w:szCs w:val="28"/>
        </w:rPr>
        <w:t>, П</w:t>
      </w:r>
      <w:r w:rsidR="00B433E6" w:rsidRPr="0077365D">
        <w:rPr>
          <w:sz w:val="28"/>
          <w:szCs w:val="28"/>
        </w:rPr>
        <w:t>оложение</w:t>
      </w:r>
      <w:r w:rsidR="00B433E6">
        <w:rPr>
          <w:sz w:val="28"/>
          <w:szCs w:val="28"/>
        </w:rPr>
        <w:t>м</w:t>
      </w:r>
      <w:r w:rsidR="00B433E6" w:rsidRPr="0077365D">
        <w:rPr>
          <w:sz w:val="28"/>
          <w:szCs w:val="28"/>
        </w:rPr>
        <w:t xml:space="preserve"> об организации питания обучающихся</w:t>
      </w:r>
      <w:r w:rsidR="00B433E6">
        <w:rPr>
          <w:sz w:val="28"/>
          <w:szCs w:val="28"/>
        </w:rPr>
        <w:t xml:space="preserve"> (</w:t>
      </w:r>
      <w:r w:rsidR="00B433E6" w:rsidRPr="0077365D">
        <w:rPr>
          <w:sz w:val="28"/>
          <w:szCs w:val="28"/>
        </w:rPr>
        <w:t>утвержденным директором приказ № 22 от 05.09.2014 г.).</w:t>
      </w:r>
    </w:p>
    <w:p w14:paraId="78AE25D5" w14:textId="318EBE65" w:rsidR="00F965CB" w:rsidRPr="0077365D" w:rsidRDefault="00F965CB" w:rsidP="003C28B9">
      <w:pPr>
        <w:ind w:firstLine="360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Питание организовано на основе цикличного примерного меню рационов завтраков и обедов, утвержденного директором ГБОУ, на которое получено экспертное заключение в ФБУЗ «Центр гигиены и эпидемиологии в Свердловской области».</w:t>
      </w:r>
      <w:r w:rsidR="003C28B9">
        <w:rPr>
          <w:sz w:val="28"/>
          <w:szCs w:val="28"/>
        </w:rPr>
        <w:t xml:space="preserve">  Меню разработано </w:t>
      </w:r>
      <w:r w:rsidR="003C28B9" w:rsidRPr="0077365D">
        <w:rPr>
          <w:sz w:val="28"/>
          <w:szCs w:val="28"/>
        </w:rPr>
        <w:t>с учетом оптимального соотношения пищевой и энергетической ценности, суточной потребности организма ребенка в витаминах и микроэлемент</w:t>
      </w:r>
      <w:r w:rsidR="007E5646">
        <w:rPr>
          <w:sz w:val="28"/>
          <w:szCs w:val="28"/>
        </w:rPr>
        <w:t>ах</w:t>
      </w:r>
      <w:r w:rsidR="003C28B9" w:rsidRPr="0077365D">
        <w:rPr>
          <w:sz w:val="28"/>
          <w:szCs w:val="28"/>
        </w:rPr>
        <w:t>, белк</w:t>
      </w:r>
      <w:r w:rsidR="007E5646">
        <w:rPr>
          <w:sz w:val="28"/>
          <w:szCs w:val="28"/>
        </w:rPr>
        <w:t>ах</w:t>
      </w:r>
      <w:r w:rsidR="003C28B9" w:rsidRPr="0077365D">
        <w:rPr>
          <w:sz w:val="28"/>
          <w:szCs w:val="28"/>
        </w:rPr>
        <w:t>, жир</w:t>
      </w:r>
      <w:r w:rsidR="007E5646">
        <w:rPr>
          <w:sz w:val="28"/>
          <w:szCs w:val="28"/>
        </w:rPr>
        <w:t>ах</w:t>
      </w:r>
      <w:r w:rsidR="003C28B9" w:rsidRPr="0077365D">
        <w:rPr>
          <w:sz w:val="28"/>
          <w:szCs w:val="28"/>
        </w:rPr>
        <w:t xml:space="preserve"> и углевод</w:t>
      </w:r>
      <w:r w:rsidR="007E5646">
        <w:rPr>
          <w:sz w:val="28"/>
          <w:szCs w:val="28"/>
        </w:rPr>
        <w:t>ах.</w:t>
      </w:r>
    </w:p>
    <w:p w14:paraId="36F60AC9" w14:textId="74A7F463" w:rsidR="003C28B9" w:rsidRPr="003C28B9" w:rsidRDefault="00F965CB" w:rsidP="00793002">
      <w:pPr>
        <w:ind w:firstLine="360"/>
        <w:jc w:val="both"/>
        <w:rPr>
          <w:sz w:val="28"/>
          <w:szCs w:val="28"/>
        </w:rPr>
      </w:pPr>
      <w:r w:rsidRPr="00F965CB">
        <w:rPr>
          <w:sz w:val="28"/>
          <w:szCs w:val="28"/>
        </w:rPr>
        <w:t xml:space="preserve">В школе в соответствии с установленными требованиями нормативных документов созданы следующие </w:t>
      </w:r>
      <w:r w:rsidRPr="00F965CB">
        <w:rPr>
          <w:i/>
          <w:iCs/>
          <w:sz w:val="28"/>
          <w:szCs w:val="28"/>
        </w:rPr>
        <w:t>специальные условия</w:t>
      </w:r>
      <w:r w:rsidRPr="00F965CB">
        <w:rPr>
          <w:sz w:val="28"/>
          <w:szCs w:val="28"/>
        </w:rPr>
        <w:t xml:space="preserve"> для организации питания </w:t>
      </w:r>
      <w:r w:rsidRPr="003C28B9">
        <w:rPr>
          <w:sz w:val="28"/>
          <w:szCs w:val="28"/>
        </w:rPr>
        <w:t>обучающихся с ограниченными возможностями здоровья:</w:t>
      </w:r>
    </w:p>
    <w:p w14:paraId="1BA4D0FA" w14:textId="7BD90085" w:rsidR="00793002" w:rsidRPr="00793002" w:rsidRDefault="003C28B9" w:rsidP="00793002">
      <w:pPr>
        <w:numPr>
          <w:ilvl w:val="0"/>
          <w:numId w:val="1"/>
        </w:numPr>
        <w:jc w:val="both"/>
        <w:rPr>
          <w:sz w:val="28"/>
          <w:szCs w:val="28"/>
        </w:rPr>
      </w:pPr>
      <w:r w:rsidRPr="00793002">
        <w:rPr>
          <w:sz w:val="28"/>
          <w:szCs w:val="28"/>
        </w:rPr>
        <w:t xml:space="preserve">Питание обучающихся </w:t>
      </w:r>
      <w:r w:rsidR="00BD67A0">
        <w:rPr>
          <w:sz w:val="28"/>
          <w:szCs w:val="28"/>
        </w:rPr>
        <w:t xml:space="preserve">с ограниченными возможностями здоровья </w:t>
      </w:r>
      <w:r w:rsidRPr="00793002">
        <w:rPr>
          <w:sz w:val="28"/>
          <w:szCs w:val="28"/>
        </w:rPr>
        <w:t>осуществляется на бесплатной основе за счет средств федерального и областного бюджета</w:t>
      </w:r>
      <w:r w:rsidR="00793002" w:rsidRPr="00793002">
        <w:rPr>
          <w:sz w:val="28"/>
          <w:szCs w:val="28"/>
        </w:rPr>
        <w:t>. В учреждении п</w:t>
      </w:r>
      <w:r w:rsidRPr="00793002">
        <w:rPr>
          <w:sz w:val="28"/>
          <w:szCs w:val="28"/>
        </w:rPr>
        <w:t xml:space="preserve">редусмотрено бесплатное двухразовое питание (завтрак и обед) в соответствии с </w:t>
      </w:r>
      <w:r w:rsidR="00793002" w:rsidRPr="00793002">
        <w:rPr>
          <w:sz w:val="28"/>
          <w:szCs w:val="28"/>
        </w:rPr>
        <w:t>Федеральным законом от 14 июля 2022 года № 299-ФЗ «О внесении изменений в статью 79 Федерального закона «Об образовании в Российской Федерации</w:t>
      </w:r>
      <w:r w:rsidR="00793002" w:rsidRPr="00793002">
        <w:rPr>
          <w:sz w:val="28"/>
          <w:szCs w:val="28"/>
        </w:rPr>
        <w:t>»</w:t>
      </w:r>
      <w:r w:rsidR="00793002">
        <w:rPr>
          <w:sz w:val="28"/>
          <w:szCs w:val="28"/>
        </w:rPr>
        <w:t>.</w:t>
      </w:r>
    </w:p>
    <w:p w14:paraId="1A8639FD" w14:textId="29466A7E" w:rsidR="003C28B9" w:rsidRPr="00AD2408" w:rsidRDefault="007E5646" w:rsidP="00AD24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2408" w:rsidRPr="00793002">
        <w:rPr>
          <w:sz w:val="28"/>
          <w:szCs w:val="28"/>
        </w:rPr>
        <w:t>бучающимся с ограниченными возможностями здоровья и детям- инвалидам, получающим образование на дому, предоставляется мера социальной поддержки в виде выплаты денежной</w:t>
      </w:r>
      <w:r w:rsidR="00AD2408" w:rsidRPr="0077365D">
        <w:rPr>
          <w:sz w:val="28"/>
          <w:szCs w:val="28"/>
        </w:rPr>
        <w:t xml:space="preserve"> компенсации стоимости двухразового питания</w:t>
      </w:r>
      <w:r w:rsidR="00AD2408">
        <w:rPr>
          <w:sz w:val="28"/>
          <w:szCs w:val="28"/>
        </w:rPr>
        <w:t xml:space="preserve"> в соответствии Постановлением Правительства Свердловской области от 23.04.2020 г. № 270-ПП «Об утверждении Порядка предоставления денежной компенсации на обеспечение бесплатным двухразовым питанием (завтрак и обед) обучающихся вс ограниченными возможностями здоровья, в том числе детей-инвалидов, осваивающих основные общеобразовательные программы на дому»</w:t>
      </w:r>
      <w:r w:rsidR="00AD2408" w:rsidRPr="0077365D">
        <w:rPr>
          <w:sz w:val="28"/>
          <w:szCs w:val="28"/>
        </w:rPr>
        <w:t>.</w:t>
      </w:r>
    </w:p>
    <w:p w14:paraId="12697431" w14:textId="77777777" w:rsidR="00F965CB" w:rsidRPr="00F965CB" w:rsidRDefault="00F965CB" w:rsidP="00F965C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C28B9">
        <w:rPr>
          <w:sz w:val="28"/>
          <w:szCs w:val="28"/>
        </w:rPr>
        <w:t>Для</w:t>
      </w:r>
      <w:r w:rsidRPr="00F965CB">
        <w:rPr>
          <w:sz w:val="28"/>
          <w:szCs w:val="28"/>
        </w:rPr>
        <w:t xml:space="preserve"> организации питания обучающихся используются специальные помещения (пищеблок и обеденный зал), соответствующие требованиям санитарно-гигиенических норм и правил по следующим направлениям:</w:t>
      </w:r>
    </w:p>
    <w:p w14:paraId="729B357E" w14:textId="5A35B703" w:rsidR="00F965CB" w:rsidRPr="00F965CB" w:rsidRDefault="00F965CB" w:rsidP="00F965CB">
      <w:pPr>
        <w:pStyle w:val="a7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- соответствие числа посадочных мест столовой установленным нормам</w:t>
      </w:r>
      <w:r w:rsidR="003C28B9">
        <w:rPr>
          <w:sz w:val="28"/>
          <w:szCs w:val="28"/>
        </w:rPr>
        <w:t xml:space="preserve"> - 84</w:t>
      </w:r>
      <w:r w:rsidRPr="00F965CB">
        <w:rPr>
          <w:sz w:val="28"/>
          <w:szCs w:val="28"/>
        </w:rPr>
        <w:t>;</w:t>
      </w:r>
    </w:p>
    <w:p w14:paraId="47601DBB" w14:textId="77777777" w:rsidR="00F965CB" w:rsidRPr="00F965CB" w:rsidRDefault="00F965CB" w:rsidP="00F965CB">
      <w:pPr>
        <w:pStyle w:val="a7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- обеспеченность технологическим оборудованием, техническое состояние которого соответствует установленным требованиям;</w:t>
      </w:r>
    </w:p>
    <w:p w14:paraId="4D616B9F" w14:textId="77777777" w:rsidR="00F965CB" w:rsidRPr="00F965CB" w:rsidRDefault="00F965CB" w:rsidP="00F965CB">
      <w:pPr>
        <w:pStyle w:val="a7"/>
        <w:jc w:val="both"/>
        <w:rPr>
          <w:sz w:val="28"/>
          <w:szCs w:val="28"/>
        </w:rPr>
      </w:pPr>
      <w:r w:rsidRPr="00F965CB">
        <w:rPr>
          <w:sz w:val="28"/>
          <w:szCs w:val="28"/>
        </w:rPr>
        <w:lastRenderedPageBreak/>
        <w:t xml:space="preserve">- наличие складских помещений; </w:t>
      </w:r>
    </w:p>
    <w:p w14:paraId="2D6A80B0" w14:textId="77777777" w:rsidR="00F965CB" w:rsidRPr="00F965CB" w:rsidRDefault="00F965CB" w:rsidP="00F965CB">
      <w:pPr>
        <w:pStyle w:val="a7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- обеспеченность кухонной и столовой посудой, столовыми приборами и кухонным инвентарем в необходимом количестве;</w:t>
      </w:r>
    </w:p>
    <w:p w14:paraId="0F8C3F6A" w14:textId="58616D67" w:rsidR="00F965CB" w:rsidRPr="0077365D" w:rsidRDefault="00F965CB" w:rsidP="003C28B9">
      <w:pPr>
        <w:pStyle w:val="a7"/>
        <w:jc w:val="both"/>
        <w:rPr>
          <w:sz w:val="28"/>
          <w:szCs w:val="28"/>
        </w:rPr>
      </w:pPr>
      <w:r w:rsidRPr="00F965CB">
        <w:rPr>
          <w:sz w:val="28"/>
          <w:szCs w:val="28"/>
        </w:rPr>
        <w:t>- наличие вентиляционной системы</w:t>
      </w:r>
      <w:r w:rsidR="003C28B9">
        <w:rPr>
          <w:sz w:val="28"/>
          <w:szCs w:val="28"/>
        </w:rPr>
        <w:t>.</w:t>
      </w:r>
    </w:p>
    <w:p w14:paraId="00FBF375" w14:textId="250CCC50" w:rsidR="00F965CB" w:rsidRPr="0077365D" w:rsidRDefault="007E5646" w:rsidP="00F965C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5CB" w:rsidRPr="0077365D">
        <w:rPr>
          <w:sz w:val="28"/>
          <w:szCs w:val="28"/>
        </w:rPr>
        <w:t xml:space="preserve">риемка товара производится только при наличии </w:t>
      </w:r>
      <w:r w:rsidR="00F965CB">
        <w:rPr>
          <w:sz w:val="28"/>
          <w:szCs w:val="28"/>
        </w:rPr>
        <w:t xml:space="preserve">сопроводительных </w:t>
      </w:r>
      <w:r w:rsidR="00F965CB" w:rsidRPr="0077365D">
        <w:rPr>
          <w:sz w:val="28"/>
          <w:szCs w:val="28"/>
        </w:rPr>
        <w:t>документов, подтверждающих их качество и безопасность;</w:t>
      </w:r>
    </w:p>
    <w:p w14:paraId="5CB7813F" w14:textId="5F76670A" w:rsidR="00F965CB" w:rsidRPr="0077365D" w:rsidRDefault="007E5646" w:rsidP="00F965C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5CB" w:rsidRPr="0077365D">
        <w:rPr>
          <w:sz w:val="28"/>
          <w:szCs w:val="28"/>
        </w:rPr>
        <w:t>роизводство готовых блюд осуществляется в соответствии с технологическими картами, санитарными нормами;</w:t>
      </w:r>
      <w:r w:rsidR="00F965CB" w:rsidRPr="0077365D">
        <w:rPr>
          <w:noProof/>
          <w:sz w:val="28"/>
          <w:szCs w:val="28"/>
        </w:rPr>
        <w:drawing>
          <wp:inline distT="0" distB="0" distL="0" distR="0" wp14:anchorId="4F51CE50" wp14:editId="1064A077">
            <wp:extent cx="9525" cy="9525"/>
            <wp:effectExtent l="0" t="0" r="0" b="0"/>
            <wp:docPr id="1677712968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0789" w14:textId="394144A4" w:rsidR="007E5646" w:rsidRDefault="003C28B9" w:rsidP="00BD67A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D2408">
        <w:rPr>
          <w:sz w:val="28"/>
          <w:szCs w:val="28"/>
        </w:rPr>
        <w:t xml:space="preserve">В ГБОУ установлен режим предоставления питания обучающихся в соответствии с требованиями СанПин 2.3/2.4.3590-20. </w:t>
      </w:r>
      <w:r w:rsidR="007E5646" w:rsidRPr="00AD2408">
        <w:rPr>
          <w:sz w:val="28"/>
          <w:szCs w:val="28"/>
        </w:rPr>
        <w:t>Отпуск питания организуется по классам в соответствии с графиком питания.</w:t>
      </w:r>
      <w:r w:rsidR="00BD67A0" w:rsidRPr="00BD67A0">
        <w:rPr>
          <w:sz w:val="28"/>
          <w:szCs w:val="28"/>
        </w:rPr>
        <w:t xml:space="preserve"> </w:t>
      </w:r>
      <w:r w:rsidR="00BD67A0" w:rsidRPr="00AD2408">
        <w:rPr>
          <w:sz w:val="28"/>
          <w:szCs w:val="28"/>
        </w:rPr>
        <w:t>Для приема пищи в течение учебного дня выделены четыре перемены. Длительность перемен составляет 20 минут</w:t>
      </w:r>
    </w:p>
    <w:p w14:paraId="2A816A67" w14:textId="2C2C1C9F" w:rsidR="00BD67A0" w:rsidRPr="00BD67A0" w:rsidRDefault="00BD67A0" w:rsidP="00BD67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D2408">
        <w:rPr>
          <w:sz w:val="28"/>
          <w:szCs w:val="28"/>
        </w:rPr>
        <w:t>лассные руководители сопровождают обучающихся в столовую;</w:t>
      </w:r>
    </w:p>
    <w:p w14:paraId="6EE6C431" w14:textId="0BFE5740" w:rsidR="007E5646" w:rsidRDefault="007E5646" w:rsidP="007E56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D2408">
        <w:rPr>
          <w:sz w:val="28"/>
          <w:szCs w:val="28"/>
        </w:rPr>
        <w:t>Выдача готовой пищи осуществляется только после снятия пробы. Оценку качества блюд проводит Бракеражная комиссия. Результаты бракеража регистрируются в специальный журнал.</w:t>
      </w:r>
    </w:p>
    <w:p w14:paraId="5AB0F7CB" w14:textId="151529B6" w:rsidR="00724ABD" w:rsidRPr="007E5646" w:rsidRDefault="00724ABD" w:rsidP="007E56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организации питания обучающихся в учреждении </w:t>
      </w:r>
      <w:r w:rsidR="00BD67A0">
        <w:rPr>
          <w:sz w:val="28"/>
          <w:szCs w:val="28"/>
        </w:rPr>
        <w:t>1 раз в месяц проводятся мероприятия по родительскому контролю, создана комиссия по контролю за организацией горячего питания обучающихся;</w:t>
      </w:r>
    </w:p>
    <w:p w14:paraId="1C767D0B" w14:textId="73D1868F" w:rsidR="003C28B9" w:rsidRPr="00AD2408" w:rsidRDefault="003C28B9" w:rsidP="003C28B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D2408">
        <w:rPr>
          <w:sz w:val="28"/>
          <w:szCs w:val="28"/>
        </w:rPr>
        <w:t xml:space="preserve">В целях организации автоматического мониторинга и анализа ежедневного меню горячего питания обучающихся ежедневное меню размещается в соответствующем разделе на сайте общеобразовательной организации. </w:t>
      </w:r>
      <w:hyperlink r:id="rId8" w:history="1">
        <w:r w:rsidRPr="00AD2408">
          <w:rPr>
            <w:rStyle w:val="ac"/>
            <w:sz w:val="28"/>
            <w:szCs w:val="28"/>
          </w:rPr>
          <w:t>https://vt-ddsh.uralschool.ru/food</w:t>
        </w:r>
      </w:hyperlink>
      <w:r w:rsidRPr="00AD2408">
        <w:rPr>
          <w:sz w:val="28"/>
          <w:szCs w:val="28"/>
        </w:rPr>
        <w:t xml:space="preserve"> </w:t>
      </w:r>
    </w:p>
    <w:p w14:paraId="094FDCB8" w14:textId="4129FC86" w:rsidR="00F965CB" w:rsidRPr="00AD2408" w:rsidRDefault="00AD2408" w:rsidP="00F965CB">
      <w:pPr>
        <w:numPr>
          <w:ilvl w:val="0"/>
          <w:numId w:val="1"/>
        </w:numPr>
        <w:jc w:val="both"/>
        <w:rPr>
          <w:sz w:val="28"/>
          <w:szCs w:val="28"/>
        </w:rPr>
      </w:pPr>
      <w:r w:rsidRPr="00AD2408">
        <w:rPr>
          <w:sz w:val="28"/>
          <w:szCs w:val="28"/>
        </w:rPr>
        <w:t>В обеденном зале</w:t>
      </w:r>
      <w:r w:rsidR="00F965CB" w:rsidRPr="00AD2408">
        <w:rPr>
          <w:sz w:val="28"/>
          <w:szCs w:val="28"/>
        </w:rPr>
        <w:t xml:space="preserve"> столовой оборудована зона, где расположены раковины для мытья рук</w:t>
      </w:r>
      <w:r w:rsidRPr="00AD2408">
        <w:rPr>
          <w:sz w:val="28"/>
          <w:szCs w:val="28"/>
        </w:rPr>
        <w:t>, диспенсеры с жидким мылом и бумажными полотенцами, при входе в столовую установлен автоматический бесконтактные дозатор с дезинфицирующим средством для обработки рук</w:t>
      </w:r>
      <w:r w:rsidR="00F965CB" w:rsidRPr="00AD2408">
        <w:rPr>
          <w:sz w:val="28"/>
          <w:szCs w:val="28"/>
        </w:rPr>
        <w:t>;</w:t>
      </w:r>
    </w:p>
    <w:p w14:paraId="11E8D53D" w14:textId="516DD076" w:rsidR="00AD2408" w:rsidRDefault="00AD2408" w:rsidP="00AD240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D2408">
        <w:rPr>
          <w:sz w:val="28"/>
          <w:szCs w:val="28"/>
        </w:rPr>
        <w:t>Организация питьевого режима</w:t>
      </w:r>
      <w:r>
        <w:rPr>
          <w:sz w:val="28"/>
          <w:szCs w:val="28"/>
        </w:rPr>
        <w:t>:</w:t>
      </w:r>
    </w:p>
    <w:p w14:paraId="5ADB3796" w14:textId="5AA0E873" w:rsidR="00AD2408" w:rsidRPr="0077365D" w:rsidRDefault="00AD2408" w:rsidP="00AD240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646">
        <w:rPr>
          <w:sz w:val="28"/>
          <w:szCs w:val="28"/>
        </w:rPr>
        <w:t>с</w:t>
      </w:r>
      <w:r w:rsidRPr="00AD2408">
        <w:rPr>
          <w:sz w:val="28"/>
          <w:szCs w:val="28"/>
        </w:rPr>
        <w:t>тационарные фонтанчики с питьевой водой расположены на каждом этаже корпуса № 1, № 2. В группах продленного дня установлены специальные фильтры для очистки питьевой воды и одноразовые стаканчики.</w:t>
      </w:r>
    </w:p>
    <w:p w14:paraId="03A3B04C" w14:textId="77777777" w:rsidR="00AD2408" w:rsidRPr="0077365D" w:rsidRDefault="00AD2408" w:rsidP="00AD2408">
      <w:pPr>
        <w:jc w:val="both"/>
        <w:rPr>
          <w:sz w:val="28"/>
          <w:szCs w:val="28"/>
        </w:rPr>
      </w:pPr>
    </w:p>
    <w:p w14:paraId="25DC92E3" w14:textId="77777777" w:rsidR="00907578" w:rsidRDefault="00907578"/>
    <w:sectPr w:rsidR="00907578" w:rsidSect="00953D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1FC1"/>
    <w:multiLevelType w:val="multilevel"/>
    <w:tmpl w:val="E7D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4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78"/>
    <w:rsid w:val="002446BA"/>
    <w:rsid w:val="003C28B9"/>
    <w:rsid w:val="003E477A"/>
    <w:rsid w:val="00724ABD"/>
    <w:rsid w:val="00793002"/>
    <w:rsid w:val="007E5646"/>
    <w:rsid w:val="00907578"/>
    <w:rsid w:val="00953D65"/>
    <w:rsid w:val="00A2453E"/>
    <w:rsid w:val="00AD2408"/>
    <w:rsid w:val="00AF79E3"/>
    <w:rsid w:val="00B433E6"/>
    <w:rsid w:val="00BD67A0"/>
    <w:rsid w:val="00D46017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FBC1"/>
  <w15:chartTrackingRefBased/>
  <w15:docId w15:val="{F11F29AE-5AA7-4A13-A079-3192C956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5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5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5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5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5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5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5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5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5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5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965C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-ddsh.uralschool.ru/foo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0E52-3E7F-4FA6-AA17-F6468FF3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2025-06-23T06:09:00Z</dcterms:created>
  <dcterms:modified xsi:type="dcterms:W3CDTF">2025-06-23T09:50:00Z</dcterms:modified>
</cp:coreProperties>
</file>