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C0639" w14:textId="4934FEC9" w:rsidR="00C435D1" w:rsidRPr="00C435D1" w:rsidRDefault="00C435D1" w:rsidP="00C435D1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C435D1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8752" behindDoc="1" locked="0" layoutInCell="1" allowOverlap="1" wp14:anchorId="1E33A6D4" wp14:editId="77BE2BE7">
            <wp:simplePos x="0" y="0"/>
            <wp:positionH relativeFrom="column">
              <wp:posOffset>-264795</wp:posOffset>
            </wp:positionH>
            <wp:positionV relativeFrom="paragraph">
              <wp:posOffset>3810</wp:posOffset>
            </wp:positionV>
            <wp:extent cx="480060" cy="481965"/>
            <wp:effectExtent l="0" t="0" r="0" b="0"/>
            <wp:wrapThrough wrapText="bothSides">
              <wp:wrapPolygon edited="0">
                <wp:start x="11143" y="0"/>
                <wp:lineTo x="1714" y="6830"/>
                <wp:lineTo x="0" y="8538"/>
                <wp:lineTo x="0" y="16221"/>
                <wp:lineTo x="8571" y="20490"/>
                <wp:lineTo x="10286" y="20490"/>
                <wp:lineTo x="15429" y="20490"/>
                <wp:lineTo x="16286" y="20490"/>
                <wp:lineTo x="19714" y="15368"/>
                <wp:lineTo x="20571" y="11953"/>
                <wp:lineTo x="20571" y="3415"/>
                <wp:lineTo x="18857" y="0"/>
                <wp:lineTo x="11143" y="0"/>
              </wp:wrapPolygon>
            </wp:wrapThrough>
            <wp:docPr id="3" name="Рисунок 3" descr="Изображение выглядит как Графика, мультфильм, графическая вставка, иллюстрация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Изображение выглядит как Графика, мультфильм, графическая вставка, иллюстрация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481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435D1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Государственное бюджетное общеобразовательное учреждение Свердловской области, реализующее адаптированные основные общеобразовательные программы </w:t>
      </w:r>
    </w:p>
    <w:p w14:paraId="2957891B" w14:textId="77777777" w:rsidR="00C435D1" w:rsidRPr="00C435D1" w:rsidRDefault="00C435D1" w:rsidP="00C435D1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C435D1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«Верхнетагильский центр </w:t>
      </w:r>
      <w:proofErr w:type="spellStart"/>
      <w:r w:rsidRPr="00C435D1">
        <w:rPr>
          <w:rFonts w:ascii="Times New Roman" w:eastAsia="Times New Roman" w:hAnsi="Times New Roman" w:cs="Times New Roman"/>
          <w:sz w:val="20"/>
          <w:szCs w:val="20"/>
          <w:lang w:eastAsia="zh-CN"/>
        </w:rPr>
        <w:t>психолого</w:t>
      </w:r>
      <w:proofErr w:type="spellEnd"/>
      <w:r w:rsidRPr="00C435D1">
        <w:rPr>
          <w:rFonts w:ascii="Times New Roman" w:eastAsia="Times New Roman" w:hAnsi="Times New Roman" w:cs="Times New Roman"/>
          <w:sz w:val="20"/>
          <w:szCs w:val="20"/>
          <w:lang w:eastAsia="zh-CN"/>
        </w:rPr>
        <w:t>–педагогической, медицинской и социальной помощи»</w:t>
      </w:r>
    </w:p>
    <w:p w14:paraId="0E71A1A4" w14:textId="77777777" w:rsidR="00C435D1" w:rsidRDefault="00C435D1" w:rsidP="00F06D5B">
      <w:pPr>
        <w:spacing w:after="0" w:line="360" w:lineRule="auto"/>
        <w:ind w:firstLine="709"/>
        <w:contextualSpacing/>
        <w:jc w:val="center"/>
        <w:rPr>
          <w:rFonts w:asciiTheme="majorHAnsi" w:hAnsiTheme="majorHAnsi" w:cs="Times New Roman"/>
          <w:b/>
          <w:sz w:val="24"/>
          <w:szCs w:val="28"/>
        </w:rPr>
      </w:pPr>
    </w:p>
    <w:p w14:paraId="0BB6E40D" w14:textId="37FD60A6" w:rsidR="007D4EE7" w:rsidRPr="006B4AB4" w:rsidRDefault="00F06D5B" w:rsidP="00F06D5B">
      <w:pPr>
        <w:spacing w:after="0" w:line="360" w:lineRule="auto"/>
        <w:ind w:firstLine="709"/>
        <w:contextualSpacing/>
        <w:jc w:val="center"/>
        <w:rPr>
          <w:rFonts w:asciiTheme="majorHAnsi" w:hAnsiTheme="majorHAnsi" w:cs="Times New Roman"/>
          <w:b/>
          <w:sz w:val="24"/>
          <w:szCs w:val="28"/>
        </w:rPr>
      </w:pPr>
      <w:r w:rsidRPr="006B4AB4">
        <w:rPr>
          <w:rFonts w:asciiTheme="majorHAnsi" w:hAnsiTheme="majorHAnsi" w:cs="Times New Roman"/>
          <w:b/>
          <w:sz w:val="24"/>
          <w:szCs w:val="28"/>
        </w:rPr>
        <w:t>Критерии для составления буклета</w:t>
      </w:r>
    </w:p>
    <w:p w14:paraId="02578F7B" w14:textId="77777777" w:rsidR="00F06D5B" w:rsidRPr="006B4AB4" w:rsidRDefault="00F06D5B" w:rsidP="006B4AB4">
      <w:pPr>
        <w:spacing w:after="0" w:line="240" w:lineRule="auto"/>
        <w:ind w:firstLine="709"/>
        <w:contextualSpacing/>
        <w:rPr>
          <w:rFonts w:asciiTheme="majorHAnsi" w:hAnsiTheme="majorHAnsi" w:cs="Times New Roman"/>
          <w:sz w:val="24"/>
          <w:szCs w:val="28"/>
        </w:rPr>
      </w:pPr>
      <w:r w:rsidRPr="006B4AB4">
        <w:rPr>
          <w:rFonts w:asciiTheme="majorHAnsi" w:hAnsiTheme="majorHAnsi" w:cs="Times New Roman"/>
          <w:sz w:val="24"/>
          <w:szCs w:val="28"/>
        </w:rPr>
        <w:t>1. Для привлечения внимания аудитории использовать при определении темы цитирование или лозунговые фразы.</w:t>
      </w:r>
    </w:p>
    <w:p w14:paraId="74282378" w14:textId="77777777" w:rsidR="00F06D5B" w:rsidRPr="006B4AB4" w:rsidRDefault="00F06D5B" w:rsidP="006B4AB4">
      <w:pPr>
        <w:spacing w:after="0" w:line="240" w:lineRule="auto"/>
        <w:ind w:firstLine="709"/>
        <w:contextualSpacing/>
        <w:rPr>
          <w:rFonts w:asciiTheme="majorHAnsi" w:hAnsiTheme="majorHAnsi" w:cs="Times New Roman"/>
          <w:sz w:val="24"/>
          <w:szCs w:val="28"/>
        </w:rPr>
      </w:pPr>
      <w:r w:rsidRPr="006B4AB4">
        <w:rPr>
          <w:rFonts w:asciiTheme="majorHAnsi" w:hAnsiTheme="majorHAnsi" w:cs="Times New Roman"/>
          <w:sz w:val="24"/>
          <w:szCs w:val="28"/>
        </w:rPr>
        <w:t>2. Буклет может содержать 2-3 разворота.</w:t>
      </w:r>
    </w:p>
    <w:p w14:paraId="42E59EDE" w14:textId="77777777" w:rsidR="00F06D5B" w:rsidRPr="006B4AB4" w:rsidRDefault="00F06D5B" w:rsidP="006B4AB4">
      <w:pPr>
        <w:spacing w:after="0" w:line="240" w:lineRule="auto"/>
        <w:ind w:firstLine="709"/>
        <w:contextualSpacing/>
        <w:rPr>
          <w:rFonts w:asciiTheme="majorHAnsi" w:hAnsiTheme="majorHAnsi" w:cs="Times New Roman"/>
          <w:sz w:val="24"/>
          <w:szCs w:val="28"/>
        </w:rPr>
      </w:pPr>
      <w:r w:rsidRPr="006B4AB4">
        <w:rPr>
          <w:rFonts w:asciiTheme="majorHAnsi" w:hAnsiTheme="majorHAnsi" w:cs="Times New Roman"/>
          <w:sz w:val="24"/>
          <w:szCs w:val="28"/>
        </w:rPr>
        <w:t>3. Сокращенное или полное название организации (на титульном листе шапка буклета с названием, на последней странице: эмблема организации, адрес, контактные телефоны).</w:t>
      </w:r>
    </w:p>
    <w:p w14:paraId="7E0C872E" w14:textId="77777777" w:rsidR="00F06D5B" w:rsidRPr="006B4AB4" w:rsidRDefault="00C01F28" w:rsidP="006B4AB4">
      <w:pPr>
        <w:spacing w:after="0" w:line="240" w:lineRule="auto"/>
        <w:ind w:firstLine="709"/>
        <w:contextualSpacing/>
        <w:rPr>
          <w:rFonts w:asciiTheme="majorHAnsi" w:hAnsiTheme="majorHAnsi" w:cs="Times New Roman"/>
          <w:sz w:val="24"/>
          <w:szCs w:val="28"/>
        </w:rPr>
      </w:pPr>
      <w:r w:rsidRPr="006B4AB4">
        <w:rPr>
          <w:rFonts w:asciiTheme="majorHAnsi" w:hAnsiTheme="majorHAnsi" w:cs="Times New Roman"/>
          <w:sz w:val="24"/>
          <w:szCs w:val="28"/>
        </w:rPr>
        <w:t>4</w:t>
      </w:r>
      <w:r w:rsidR="00F06D5B" w:rsidRPr="006B4AB4">
        <w:rPr>
          <w:rFonts w:asciiTheme="majorHAnsi" w:hAnsiTheme="majorHAnsi" w:cs="Times New Roman"/>
          <w:sz w:val="24"/>
          <w:szCs w:val="28"/>
        </w:rPr>
        <w:t>. Единый шрифт.</w:t>
      </w:r>
    </w:p>
    <w:p w14:paraId="41AAFC6D" w14:textId="77777777" w:rsidR="00F06D5B" w:rsidRPr="006B4AB4" w:rsidRDefault="00C01F28" w:rsidP="006B4AB4">
      <w:pPr>
        <w:spacing w:after="0" w:line="240" w:lineRule="auto"/>
        <w:ind w:firstLine="709"/>
        <w:contextualSpacing/>
        <w:rPr>
          <w:rFonts w:asciiTheme="majorHAnsi" w:hAnsiTheme="majorHAnsi" w:cs="Times New Roman"/>
          <w:sz w:val="24"/>
          <w:szCs w:val="28"/>
        </w:rPr>
      </w:pPr>
      <w:r w:rsidRPr="006B4AB4">
        <w:rPr>
          <w:rFonts w:asciiTheme="majorHAnsi" w:hAnsiTheme="majorHAnsi" w:cs="Times New Roman"/>
          <w:sz w:val="24"/>
          <w:szCs w:val="28"/>
        </w:rPr>
        <w:t>5</w:t>
      </w:r>
      <w:r w:rsidR="00F06D5B" w:rsidRPr="006B4AB4">
        <w:rPr>
          <w:rFonts w:asciiTheme="majorHAnsi" w:hAnsiTheme="majorHAnsi" w:cs="Times New Roman"/>
          <w:sz w:val="24"/>
          <w:szCs w:val="28"/>
        </w:rPr>
        <w:t>. Наличие 2-3 изображений.</w:t>
      </w:r>
    </w:p>
    <w:p w14:paraId="57A2C03B" w14:textId="77777777" w:rsidR="00F06D5B" w:rsidRPr="006B4AB4" w:rsidRDefault="00C01F28" w:rsidP="006B4AB4">
      <w:pPr>
        <w:spacing w:after="0" w:line="240" w:lineRule="auto"/>
        <w:ind w:firstLine="709"/>
        <w:contextualSpacing/>
        <w:rPr>
          <w:rFonts w:asciiTheme="majorHAnsi" w:hAnsiTheme="majorHAnsi" w:cs="Times New Roman"/>
          <w:sz w:val="24"/>
          <w:szCs w:val="28"/>
        </w:rPr>
      </w:pPr>
      <w:r w:rsidRPr="006B4AB4">
        <w:rPr>
          <w:rFonts w:asciiTheme="majorHAnsi" w:hAnsiTheme="majorHAnsi" w:cs="Times New Roman"/>
          <w:sz w:val="24"/>
          <w:szCs w:val="28"/>
        </w:rPr>
        <w:t>6</w:t>
      </w:r>
      <w:r w:rsidR="00F06D5B" w:rsidRPr="006B4AB4">
        <w:rPr>
          <w:rFonts w:asciiTheme="majorHAnsi" w:hAnsiTheme="majorHAnsi" w:cs="Times New Roman"/>
          <w:sz w:val="24"/>
          <w:szCs w:val="28"/>
        </w:rPr>
        <w:t>. Актуальность, обозначение проблемы.</w:t>
      </w:r>
    </w:p>
    <w:p w14:paraId="19B58116" w14:textId="77777777" w:rsidR="00F06D5B" w:rsidRPr="006B4AB4" w:rsidRDefault="00C01F28" w:rsidP="006B4AB4">
      <w:pPr>
        <w:spacing w:after="0" w:line="240" w:lineRule="auto"/>
        <w:ind w:firstLine="709"/>
        <w:contextualSpacing/>
        <w:rPr>
          <w:rFonts w:asciiTheme="majorHAnsi" w:hAnsiTheme="majorHAnsi" w:cs="Times New Roman"/>
          <w:sz w:val="24"/>
          <w:szCs w:val="28"/>
        </w:rPr>
      </w:pPr>
      <w:r w:rsidRPr="006B4AB4">
        <w:rPr>
          <w:rFonts w:asciiTheme="majorHAnsi" w:hAnsiTheme="majorHAnsi" w:cs="Times New Roman"/>
          <w:sz w:val="24"/>
          <w:szCs w:val="28"/>
        </w:rPr>
        <w:t>7</w:t>
      </w:r>
      <w:r w:rsidR="00F06D5B" w:rsidRPr="006B4AB4">
        <w:rPr>
          <w:rFonts w:asciiTheme="majorHAnsi" w:hAnsiTheme="majorHAnsi" w:cs="Times New Roman"/>
          <w:sz w:val="24"/>
          <w:szCs w:val="28"/>
        </w:rPr>
        <w:t>. Доступность изложения (писать тем языком, который будет доступен целевой аудитории).</w:t>
      </w:r>
    </w:p>
    <w:p w14:paraId="6325E0D0" w14:textId="77777777" w:rsidR="00F06D5B" w:rsidRPr="006B4AB4" w:rsidRDefault="00C01F28" w:rsidP="006B4AB4">
      <w:pPr>
        <w:spacing w:after="0" w:line="240" w:lineRule="auto"/>
        <w:ind w:firstLine="709"/>
        <w:contextualSpacing/>
        <w:rPr>
          <w:rFonts w:asciiTheme="majorHAnsi" w:hAnsiTheme="majorHAnsi" w:cs="Times New Roman"/>
          <w:sz w:val="24"/>
          <w:szCs w:val="28"/>
        </w:rPr>
      </w:pPr>
      <w:r w:rsidRPr="006B4AB4">
        <w:rPr>
          <w:rFonts w:asciiTheme="majorHAnsi" w:hAnsiTheme="majorHAnsi" w:cs="Times New Roman"/>
          <w:sz w:val="24"/>
          <w:szCs w:val="28"/>
        </w:rPr>
        <w:t>8</w:t>
      </w:r>
      <w:r w:rsidR="00F06D5B" w:rsidRPr="006B4AB4">
        <w:rPr>
          <w:rFonts w:asciiTheme="majorHAnsi" w:hAnsiTheme="majorHAnsi" w:cs="Times New Roman"/>
          <w:sz w:val="24"/>
          <w:szCs w:val="28"/>
        </w:rPr>
        <w:t>. Максимум полезной информации в минимум текста.</w:t>
      </w:r>
    </w:p>
    <w:p w14:paraId="3F2E71C4" w14:textId="77777777" w:rsidR="00F06D5B" w:rsidRPr="006B4AB4" w:rsidRDefault="00C01F28" w:rsidP="006B4AB4">
      <w:pPr>
        <w:spacing w:after="0" w:line="240" w:lineRule="auto"/>
        <w:ind w:firstLine="709"/>
        <w:contextualSpacing/>
        <w:rPr>
          <w:rFonts w:asciiTheme="majorHAnsi" w:hAnsiTheme="majorHAnsi" w:cs="Times New Roman"/>
          <w:sz w:val="24"/>
          <w:szCs w:val="28"/>
        </w:rPr>
      </w:pPr>
      <w:r w:rsidRPr="006B4AB4">
        <w:rPr>
          <w:rFonts w:asciiTheme="majorHAnsi" w:hAnsiTheme="majorHAnsi" w:cs="Times New Roman"/>
          <w:sz w:val="24"/>
          <w:szCs w:val="28"/>
        </w:rPr>
        <w:t>9</w:t>
      </w:r>
      <w:r w:rsidR="00F06D5B" w:rsidRPr="006B4AB4">
        <w:rPr>
          <w:rFonts w:asciiTheme="majorHAnsi" w:hAnsiTheme="majorHAnsi" w:cs="Times New Roman"/>
          <w:sz w:val="24"/>
          <w:szCs w:val="28"/>
        </w:rPr>
        <w:t xml:space="preserve">. Желательно ссылаться на популярные издания публикаций, книг, статей и т.д. </w:t>
      </w:r>
    </w:p>
    <w:p w14:paraId="73CF3CC0" w14:textId="77777777" w:rsidR="00F06D5B" w:rsidRPr="006B4AB4" w:rsidRDefault="00C01F28" w:rsidP="006B4AB4">
      <w:pPr>
        <w:spacing w:after="0" w:line="240" w:lineRule="auto"/>
        <w:ind w:firstLine="709"/>
        <w:contextualSpacing/>
        <w:rPr>
          <w:rFonts w:asciiTheme="majorHAnsi" w:hAnsiTheme="majorHAnsi" w:cs="Times New Roman"/>
          <w:sz w:val="24"/>
          <w:szCs w:val="28"/>
        </w:rPr>
      </w:pPr>
      <w:r w:rsidRPr="006B4AB4">
        <w:rPr>
          <w:rFonts w:asciiTheme="majorHAnsi" w:hAnsiTheme="majorHAnsi" w:cs="Times New Roman"/>
          <w:sz w:val="24"/>
          <w:szCs w:val="28"/>
        </w:rPr>
        <w:t>10</w:t>
      </w:r>
      <w:r w:rsidR="00F06D5B" w:rsidRPr="006B4AB4">
        <w:rPr>
          <w:rFonts w:asciiTheme="majorHAnsi" w:hAnsiTheme="majorHAnsi" w:cs="Times New Roman"/>
          <w:sz w:val="24"/>
          <w:szCs w:val="28"/>
        </w:rPr>
        <w:t>. На последней странице необходимо пожелание для целевой аудитории или девиз организации.</w:t>
      </w:r>
    </w:p>
    <w:p w14:paraId="705A75B4" w14:textId="77777777" w:rsidR="006B4AB4" w:rsidRDefault="006B4AB4" w:rsidP="006B4AB4">
      <w:pPr>
        <w:spacing w:after="0" w:line="360" w:lineRule="auto"/>
        <w:ind w:firstLine="709"/>
        <w:contextualSpacing/>
        <w:jc w:val="center"/>
        <w:rPr>
          <w:rFonts w:asciiTheme="majorHAnsi" w:hAnsiTheme="majorHAnsi" w:cs="Times New Roman"/>
          <w:b/>
          <w:sz w:val="24"/>
          <w:szCs w:val="28"/>
        </w:rPr>
      </w:pPr>
    </w:p>
    <w:p w14:paraId="59626038" w14:textId="77777777" w:rsidR="006B4AB4" w:rsidRDefault="006B4AB4" w:rsidP="006B4AB4">
      <w:pPr>
        <w:spacing w:after="0" w:line="360" w:lineRule="auto"/>
        <w:ind w:firstLine="709"/>
        <w:contextualSpacing/>
        <w:jc w:val="center"/>
        <w:rPr>
          <w:rFonts w:asciiTheme="majorHAnsi" w:hAnsiTheme="majorHAnsi" w:cs="Times New Roman"/>
          <w:b/>
          <w:sz w:val="24"/>
          <w:szCs w:val="28"/>
        </w:rPr>
      </w:pPr>
    </w:p>
    <w:p w14:paraId="2E12187D" w14:textId="77777777" w:rsidR="006B4AB4" w:rsidRDefault="006B4AB4" w:rsidP="006B4AB4">
      <w:pPr>
        <w:spacing w:after="0" w:line="360" w:lineRule="auto"/>
        <w:ind w:firstLine="709"/>
        <w:contextualSpacing/>
        <w:jc w:val="center"/>
        <w:rPr>
          <w:rFonts w:asciiTheme="majorHAnsi" w:hAnsiTheme="majorHAnsi" w:cs="Times New Roman"/>
          <w:b/>
          <w:sz w:val="24"/>
          <w:szCs w:val="28"/>
        </w:rPr>
      </w:pPr>
    </w:p>
    <w:p w14:paraId="07424C94" w14:textId="77777777" w:rsidR="006B4AB4" w:rsidRDefault="006B4AB4" w:rsidP="006B4AB4">
      <w:pPr>
        <w:spacing w:after="0" w:line="360" w:lineRule="auto"/>
        <w:ind w:firstLine="709"/>
        <w:contextualSpacing/>
        <w:jc w:val="center"/>
        <w:rPr>
          <w:rFonts w:asciiTheme="majorHAnsi" w:hAnsiTheme="majorHAnsi" w:cs="Times New Roman"/>
          <w:b/>
          <w:sz w:val="24"/>
          <w:szCs w:val="28"/>
        </w:rPr>
      </w:pPr>
    </w:p>
    <w:p w14:paraId="15808317" w14:textId="77777777" w:rsidR="006B4AB4" w:rsidRDefault="006B4AB4" w:rsidP="006B4AB4">
      <w:pPr>
        <w:spacing w:after="0" w:line="360" w:lineRule="auto"/>
        <w:ind w:firstLine="709"/>
        <w:contextualSpacing/>
        <w:jc w:val="center"/>
        <w:rPr>
          <w:rFonts w:asciiTheme="majorHAnsi" w:hAnsiTheme="majorHAnsi" w:cs="Times New Roman"/>
          <w:b/>
          <w:sz w:val="24"/>
          <w:szCs w:val="28"/>
        </w:rPr>
      </w:pPr>
      <w:r>
        <w:rPr>
          <w:rFonts w:asciiTheme="majorHAnsi" w:hAnsiTheme="majorHAnsi" w:cs="Times New Roman"/>
          <w:b/>
          <w:noProof/>
          <w:sz w:val="24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6BF914" wp14:editId="3A3F30BC">
                <wp:simplePos x="0" y="0"/>
                <wp:positionH relativeFrom="column">
                  <wp:posOffset>-1072515</wp:posOffset>
                </wp:positionH>
                <wp:positionV relativeFrom="paragraph">
                  <wp:posOffset>194310</wp:posOffset>
                </wp:positionV>
                <wp:extent cx="7543800" cy="15240"/>
                <wp:effectExtent l="0" t="0" r="19050" b="2286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4380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7C8639" id="Прямая соединительная линия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4.45pt,15.3pt" to="509.5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" strokecolor="black [3040]"/>
            </w:pict>
          </mc:Fallback>
        </mc:AlternateContent>
      </w:r>
    </w:p>
    <w:p w14:paraId="24FB9954" w14:textId="77777777" w:rsidR="00C435D1" w:rsidRDefault="00C435D1" w:rsidP="00C435D1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288F9BB8" w14:textId="77777777" w:rsidR="00C435D1" w:rsidRDefault="00C435D1" w:rsidP="00C435D1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058FE45D" w14:textId="6335F89D" w:rsidR="00C435D1" w:rsidRPr="00C435D1" w:rsidRDefault="00C435D1" w:rsidP="00C435D1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C435D1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63360" behindDoc="1" locked="0" layoutInCell="1" allowOverlap="1" wp14:anchorId="1C0DA4FB" wp14:editId="28559EE9">
            <wp:simplePos x="0" y="0"/>
            <wp:positionH relativeFrom="column">
              <wp:posOffset>-264795</wp:posOffset>
            </wp:positionH>
            <wp:positionV relativeFrom="paragraph">
              <wp:posOffset>3810</wp:posOffset>
            </wp:positionV>
            <wp:extent cx="480060" cy="481965"/>
            <wp:effectExtent l="0" t="0" r="0" b="0"/>
            <wp:wrapThrough wrapText="bothSides">
              <wp:wrapPolygon edited="0">
                <wp:start x="11143" y="0"/>
                <wp:lineTo x="1714" y="6830"/>
                <wp:lineTo x="0" y="8538"/>
                <wp:lineTo x="0" y="16221"/>
                <wp:lineTo x="8571" y="20490"/>
                <wp:lineTo x="10286" y="20490"/>
                <wp:lineTo x="15429" y="20490"/>
                <wp:lineTo x="16286" y="20490"/>
                <wp:lineTo x="19714" y="15368"/>
                <wp:lineTo x="20571" y="11953"/>
                <wp:lineTo x="20571" y="3415"/>
                <wp:lineTo x="18857" y="0"/>
                <wp:lineTo x="11143" y="0"/>
              </wp:wrapPolygon>
            </wp:wrapThrough>
            <wp:docPr id="1791336898" name="Рисунок 1791336898" descr="Изображение выглядит как Графика, мультфильм, графическая вставка, иллюстрация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Изображение выглядит как Графика, мультфильм, графическая вставка, иллюстрация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481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435D1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Государственное бюджетное общеобразовательное учреждение Свердловской области, реализующее адаптированные основные общеобразовательные программы </w:t>
      </w:r>
    </w:p>
    <w:p w14:paraId="7C386F2A" w14:textId="77777777" w:rsidR="00C435D1" w:rsidRPr="00C435D1" w:rsidRDefault="00C435D1" w:rsidP="00C435D1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C435D1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«Верхнетагильский центр </w:t>
      </w:r>
      <w:proofErr w:type="spellStart"/>
      <w:r w:rsidRPr="00C435D1">
        <w:rPr>
          <w:rFonts w:ascii="Times New Roman" w:eastAsia="Times New Roman" w:hAnsi="Times New Roman" w:cs="Times New Roman"/>
          <w:sz w:val="20"/>
          <w:szCs w:val="20"/>
          <w:lang w:eastAsia="zh-CN"/>
        </w:rPr>
        <w:t>психолого</w:t>
      </w:r>
      <w:proofErr w:type="spellEnd"/>
      <w:r w:rsidRPr="00C435D1">
        <w:rPr>
          <w:rFonts w:ascii="Times New Roman" w:eastAsia="Times New Roman" w:hAnsi="Times New Roman" w:cs="Times New Roman"/>
          <w:sz w:val="20"/>
          <w:szCs w:val="20"/>
          <w:lang w:eastAsia="zh-CN"/>
        </w:rPr>
        <w:t>–педагогической, медицинской и социальной помощи»</w:t>
      </w:r>
    </w:p>
    <w:p w14:paraId="54E3EC06" w14:textId="77777777" w:rsidR="006B4AB4" w:rsidRDefault="006B4AB4" w:rsidP="006B4AB4">
      <w:pPr>
        <w:spacing w:after="0" w:line="360" w:lineRule="auto"/>
        <w:contextualSpacing/>
        <w:rPr>
          <w:rFonts w:asciiTheme="majorHAnsi" w:hAnsiTheme="majorHAnsi" w:cs="Times New Roman"/>
          <w:b/>
          <w:sz w:val="24"/>
          <w:szCs w:val="28"/>
        </w:rPr>
      </w:pPr>
    </w:p>
    <w:p w14:paraId="46E28DB4" w14:textId="77777777" w:rsidR="006B4AB4" w:rsidRPr="006B4AB4" w:rsidRDefault="006B4AB4" w:rsidP="006B4AB4">
      <w:pPr>
        <w:spacing w:after="0" w:line="360" w:lineRule="auto"/>
        <w:ind w:firstLine="709"/>
        <w:contextualSpacing/>
        <w:jc w:val="center"/>
        <w:rPr>
          <w:rFonts w:asciiTheme="majorHAnsi" w:hAnsiTheme="majorHAnsi" w:cs="Times New Roman"/>
          <w:b/>
          <w:sz w:val="24"/>
          <w:szCs w:val="28"/>
        </w:rPr>
      </w:pPr>
      <w:r w:rsidRPr="006B4AB4">
        <w:rPr>
          <w:rFonts w:asciiTheme="majorHAnsi" w:hAnsiTheme="majorHAnsi" w:cs="Times New Roman"/>
          <w:b/>
          <w:sz w:val="24"/>
          <w:szCs w:val="28"/>
        </w:rPr>
        <w:t>Критерии для составления буклета</w:t>
      </w:r>
    </w:p>
    <w:p w14:paraId="7C62FEF7" w14:textId="77777777" w:rsidR="006B4AB4" w:rsidRPr="006B4AB4" w:rsidRDefault="006B4AB4" w:rsidP="006B4AB4">
      <w:pPr>
        <w:spacing w:after="0" w:line="240" w:lineRule="auto"/>
        <w:ind w:firstLine="709"/>
        <w:contextualSpacing/>
        <w:rPr>
          <w:rFonts w:asciiTheme="majorHAnsi" w:hAnsiTheme="majorHAnsi" w:cs="Times New Roman"/>
          <w:sz w:val="24"/>
          <w:szCs w:val="28"/>
        </w:rPr>
      </w:pPr>
      <w:r w:rsidRPr="006B4AB4">
        <w:rPr>
          <w:rFonts w:asciiTheme="majorHAnsi" w:hAnsiTheme="majorHAnsi" w:cs="Times New Roman"/>
          <w:sz w:val="24"/>
          <w:szCs w:val="28"/>
        </w:rPr>
        <w:t>1. Для привлечения внимания аудитории использовать при определении темы цитирование или лозунговые фразы.</w:t>
      </w:r>
    </w:p>
    <w:p w14:paraId="7CDC3BFE" w14:textId="77777777" w:rsidR="006B4AB4" w:rsidRPr="006B4AB4" w:rsidRDefault="006B4AB4" w:rsidP="006B4AB4">
      <w:pPr>
        <w:spacing w:after="0" w:line="240" w:lineRule="auto"/>
        <w:ind w:firstLine="709"/>
        <w:contextualSpacing/>
        <w:rPr>
          <w:rFonts w:asciiTheme="majorHAnsi" w:hAnsiTheme="majorHAnsi" w:cs="Times New Roman"/>
          <w:sz w:val="24"/>
          <w:szCs w:val="28"/>
        </w:rPr>
      </w:pPr>
      <w:r w:rsidRPr="006B4AB4">
        <w:rPr>
          <w:rFonts w:asciiTheme="majorHAnsi" w:hAnsiTheme="majorHAnsi" w:cs="Times New Roman"/>
          <w:sz w:val="24"/>
          <w:szCs w:val="28"/>
        </w:rPr>
        <w:t>2. Буклет может содержать 2-3 разворота.</w:t>
      </w:r>
    </w:p>
    <w:p w14:paraId="27F67FA1" w14:textId="77777777" w:rsidR="006B4AB4" w:rsidRPr="006B4AB4" w:rsidRDefault="006B4AB4" w:rsidP="006B4AB4">
      <w:pPr>
        <w:spacing w:after="0" w:line="240" w:lineRule="auto"/>
        <w:ind w:firstLine="709"/>
        <w:contextualSpacing/>
        <w:rPr>
          <w:rFonts w:asciiTheme="majorHAnsi" w:hAnsiTheme="majorHAnsi" w:cs="Times New Roman"/>
          <w:sz w:val="24"/>
          <w:szCs w:val="28"/>
        </w:rPr>
      </w:pPr>
      <w:r w:rsidRPr="006B4AB4">
        <w:rPr>
          <w:rFonts w:asciiTheme="majorHAnsi" w:hAnsiTheme="majorHAnsi" w:cs="Times New Roman"/>
          <w:sz w:val="24"/>
          <w:szCs w:val="28"/>
        </w:rPr>
        <w:t>3. Сокращенное или полное название организации (на титульном листе шапка буклета с названием, на последней странице: эмблема организации, адрес, контактные телефоны).</w:t>
      </w:r>
    </w:p>
    <w:p w14:paraId="368AFCCF" w14:textId="77777777" w:rsidR="006B4AB4" w:rsidRPr="006B4AB4" w:rsidRDefault="006B4AB4" w:rsidP="006B4AB4">
      <w:pPr>
        <w:spacing w:after="0" w:line="240" w:lineRule="auto"/>
        <w:ind w:firstLine="709"/>
        <w:contextualSpacing/>
        <w:rPr>
          <w:rFonts w:asciiTheme="majorHAnsi" w:hAnsiTheme="majorHAnsi" w:cs="Times New Roman"/>
          <w:sz w:val="24"/>
          <w:szCs w:val="28"/>
        </w:rPr>
      </w:pPr>
      <w:r w:rsidRPr="006B4AB4">
        <w:rPr>
          <w:rFonts w:asciiTheme="majorHAnsi" w:hAnsiTheme="majorHAnsi" w:cs="Times New Roman"/>
          <w:sz w:val="24"/>
          <w:szCs w:val="28"/>
        </w:rPr>
        <w:t>4. Единый шрифт.</w:t>
      </w:r>
    </w:p>
    <w:p w14:paraId="0D116951" w14:textId="77777777" w:rsidR="006B4AB4" w:rsidRPr="006B4AB4" w:rsidRDefault="006B4AB4" w:rsidP="006B4AB4">
      <w:pPr>
        <w:spacing w:after="0" w:line="240" w:lineRule="auto"/>
        <w:ind w:firstLine="709"/>
        <w:contextualSpacing/>
        <w:rPr>
          <w:rFonts w:asciiTheme="majorHAnsi" w:hAnsiTheme="majorHAnsi" w:cs="Times New Roman"/>
          <w:sz w:val="24"/>
          <w:szCs w:val="28"/>
        </w:rPr>
      </w:pPr>
      <w:r w:rsidRPr="006B4AB4">
        <w:rPr>
          <w:rFonts w:asciiTheme="majorHAnsi" w:hAnsiTheme="majorHAnsi" w:cs="Times New Roman"/>
          <w:sz w:val="24"/>
          <w:szCs w:val="28"/>
        </w:rPr>
        <w:t>5. Наличие 2-3 изображений.</w:t>
      </w:r>
    </w:p>
    <w:p w14:paraId="70021347" w14:textId="77777777" w:rsidR="006B4AB4" w:rsidRPr="006B4AB4" w:rsidRDefault="006B4AB4" w:rsidP="006B4AB4">
      <w:pPr>
        <w:spacing w:after="0" w:line="240" w:lineRule="auto"/>
        <w:ind w:firstLine="709"/>
        <w:contextualSpacing/>
        <w:rPr>
          <w:rFonts w:asciiTheme="majorHAnsi" w:hAnsiTheme="majorHAnsi" w:cs="Times New Roman"/>
          <w:sz w:val="24"/>
          <w:szCs w:val="28"/>
        </w:rPr>
      </w:pPr>
      <w:r w:rsidRPr="006B4AB4">
        <w:rPr>
          <w:rFonts w:asciiTheme="majorHAnsi" w:hAnsiTheme="majorHAnsi" w:cs="Times New Roman"/>
          <w:sz w:val="24"/>
          <w:szCs w:val="28"/>
        </w:rPr>
        <w:t>6. Актуальность, обозначение проблемы.</w:t>
      </w:r>
    </w:p>
    <w:p w14:paraId="1AAA763E" w14:textId="77777777" w:rsidR="006B4AB4" w:rsidRPr="006B4AB4" w:rsidRDefault="006B4AB4" w:rsidP="006B4AB4">
      <w:pPr>
        <w:spacing w:after="0" w:line="240" w:lineRule="auto"/>
        <w:ind w:firstLine="709"/>
        <w:contextualSpacing/>
        <w:rPr>
          <w:rFonts w:asciiTheme="majorHAnsi" w:hAnsiTheme="majorHAnsi" w:cs="Times New Roman"/>
          <w:sz w:val="24"/>
          <w:szCs w:val="28"/>
        </w:rPr>
      </w:pPr>
      <w:r w:rsidRPr="006B4AB4">
        <w:rPr>
          <w:rFonts w:asciiTheme="majorHAnsi" w:hAnsiTheme="majorHAnsi" w:cs="Times New Roman"/>
          <w:sz w:val="24"/>
          <w:szCs w:val="28"/>
        </w:rPr>
        <w:t>7. Доступность изложения (писать тем языком, который будет доступен целевой аудитории).</w:t>
      </w:r>
    </w:p>
    <w:p w14:paraId="1886EE49" w14:textId="77777777" w:rsidR="006B4AB4" w:rsidRPr="006B4AB4" w:rsidRDefault="006B4AB4" w:rsidP="006B4AB4">
      <w:pPr>
        <w:spacing w:after="0" w:line="240" w:lineRule="auto"/>
        <w:ind w:firstLine="709"/>
        <w:contextualSpacing/>
        <w:rPr>
          <w:rFonts w:asciiTheme="majorHAnsi" w:hAnsiTheme="majorHAnsi" w:cs="Times New Roman"/>
          <w:sz w:val="24"/>
          <w:szCs w:val="28"/>
        </w:rPr>
      </w:pPr>
      <w:r w:rsidRPr="006B4AB4">
        <w:rPr>
          <w:rFonts w:asciiTheme="majorHAnsi" w:hAnsiTheme="majorHAnsi" w:cs="Times New Roman"/>
          <w:sz w:val="24"/>
          <w:szCs w:val="28"/>
        </w:rPr>
        <w:t>8. Максимум полезной информации в минимум текста.</w:t>
      </w:r>
    </w:p>
    <w:p w14:paraId="0B701E1F" w14:textId="77777777" w:rsidR="006B4AB4" w:rsidRPr="006B4AB4" w:rsidRDefault="006B4AB4" w:rsidP="006B4AB4">
      <w:pPr>
        <w:spacing w:after="0" w:line="240" w:lineRule="auto"/>
        <w:ind w:firstLine="709"/>
        <w:contextualSpacing/>
        <w:rPr>
          <w:rFonts w:asciiTheme="majorHAnsi" w:hAnsiTheme="majorHAnsi" w:cs="Times New Roman"/>
          <w:sz w:val="24"/>
          <w:szCs w:val="28"/>
        </w:rPr>
      </w:pPr>
      <w:r w:rsidRPr="006B4AB4">
        <w:rPr>
          <w:rFonts w:asciiTheme="majorHAnsi" w:hAnsiTheme="majorHAnsi" w:cs="Times New Roman"/>
          <w:sz w:val="24"/>
          <w:szCs w:val="28"/>
        </w:rPr>
        <w:t xml:space="preserve">9. Желательно ссылаться на популярные издания публикаций, книг, статей и т.д. </w:t>
      </w:r>
    </w:p>
    <w:p w14:paraId="67403632" w14:textId="77777777" w:rsidR="00F06D5B" w:rsidRPr="006B4AB4" w:rsidRDefault="006B4AB4" w:rsidP="006B4AB4">
      <w:pPr>
        <w:spacing w:after="0" w:line="240" w:lineRule="auto"/>
        <w:ind w:firstLine="709"/>
        <w:contextualSpacing/>
        <w:rPr>
          <w:rFonts w:asciiTheme="majorHAnsi" w:hAnsiTheme="majorHAnsi" w:cs="Times New Roman"/>
          <w:sz w:val="24"/>
          <w:szCs w:val="28"/>
        </w:rPr>
      </w:pPr>
      <w:r w:rsidRPr="006B4AB4">
        <w:rPr>
          <w:rFonts w:asciiTheme="majorHAnsi" w:hAnsiTheme="majorHAnsi" w:cs="Times New Roman"/>
          <w:sz w:val="24"/>
          <w:szCs w:val="28"/>
        </w:rPr>
        <w:t>10. На последней странице необходимо пожелание для целевой аудитории или девиз организации.</w:t>
      </w:r>
    </w:p>
    <w:sectPr w:rsidR="00F06D5B" w:rsidRPr="006B4AB4" w:rsidSect="00621EC7">
      <w:pgSz w:w="11906" w:h="16838" w:code="9"/>
      <w:pgMar w:top="851" w:right="85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6D5B"/>
    <w:rsid w:val="00183CAC"/>
    <w:rsid w:val="00310A5B"/>
    <w:rsid w:val="00621EC7"/>
    <w:rsid w:val="006B4AB4"/>
    <w:rsid w:val="007D4EE7"/>
    <w:rsid w:val="009D402A"/>
    <w:rsid w:val="00C01F28"/>
    <w:rsid w:val="00C435D1"/>
    <w:rsid w:val="00F06D5B"/>
    <w:rsid w:val="00FC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50AA6"/>
  <w15:docId w15:val="{F01F3765-5AB6-4221-8B20-4293EA2B9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0A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0A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7z</cp:lastModifiedBy>
  <cp:revision>7</cp:revision>
  <cp:lastPrinted>2022-10-31T09:57:00Z</cp:lastPrinted>
  <dcterms:created xsi:type="dcterms:W3CDTF">2022-01-17T04:51:00Z</dcterms:created>
  <dcterms:modified xsi:type="dcterms:W3CDTF">2024-01-18T10:57:00Z</dcterms:modified>
</cp:coreProperties>
</file>